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80" w:rsidRPr="00687673" w:rsidRDefault="00C57280" w:rsidP="00C57280">
      <w:pPr>
        <w:pStyle w:val="NormalWeb"/>
        <w:shd w:val="clear" w:color="auto" w:fill="FFFFFF"/>
        <w:spacing w:before="0" w:beforeAutospacing="0" w:after="120" w:afterAutospacing="0" w:line="300" w:lineRule="atLeast"/>
        <w:jc w:val="center"/>
        <w:rPr>
          <w:b/>
          <w:sz w:val="22"/>
          <w:szCs w:val="22"/>
        </w:rPr>
      </w:pPr>
      <w:r w:rsidRPr="00687673">
        <w:rPr>
          <w:b/>
          <w:sz w:val="22"/>
          <w:szCs w:val="22"/>
        </w:rPr>
        <w:t>PRIJAVA ZA PODRŠKU PODUZEĆIMA IZ DRVNOG I METALNOG SEKTORA SA PODRUČJA USK U OKVIRU PROJEKTA „</w:t>
      </w:r>
      <w:r w:rsidRPr="00687673">
        <w:rPr>
          <w:b/>
          <w:snapToGrid w:val="0"/>
          <w:sz w:val="22"/>
          <w:szCs w:val="22"/>
          <w:lang w:val="bs-Latn-BA"/>
        </w:rPr>
        <w:t>POVEĆANJE KONKURENTNOSTI RADNE SNAGE U USK</w:t>
      </w:r>
      <w:r w:rsidRPr="00687673">
        <w:rPr>
          <w:b/>
          <w:sz w:val="22"/>
          <w:szCs w:val="22"/>
        </w:rPr>
        <w:t>„</w:t>
      </w:r>
    </w:p>
    <w:p w:rsidR="00C57280" w:rsidRPr="00687673" w:rsidRDefault="00C57280" w:rsidP="00C57280">
      <w:pPr>
        <w:rPr>
          <w:rFonts w:ascii="Times New Roman" w:hAnsi="Times New Roman" w:cs="Times New Roman"/>
        </w:rPr>
      </w:pPr>
    </w:p>
    <w:p w:rsidR="00C57280" w:rsidRPr="00687673" w:rsidRDefault="00C57280" w:rsidP="00C57280">
      <w:pPr>
        <w:rPr>
          <w:rFonts w:ascii="Times New Roman" w:hAnsi="Times New Roman" w:cs="Times New Roman"/>
          <w:i/>
          <w:color w:val="FF0000"/>
        </w:rPr>
      </w:pPr>
      <w:r w:rsidRPr="00687673">
        <w:rPr>
          <w:rFonts w:ascii="Times New Roman" w:hAnsi="Times New Roman" w:cs="Times New Roman"/>
          <w:i/>
          <w:color w:val="FF0000"/>
        </w:rPr>
        <w:t>Molimo Vas da u tabelu ispod unesete osnovne informacije o poduzeću</w:t>
      </w:r>
    </w:p>
    <w:tbl>
      <w:tblPr>
        <w:tblStyle w:val="TableGrid"/>
        <w:tblW w:w="0" w:type="auto"/>
        <w:tblLook w:val="04A0"/>
      </w:tblPr>
      <w:tblGrid>
        <w:gridCol w:w="3369"/>
        <w:gridCol w:w="5919"/>
      </w:tblGrid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Naziv poduzeća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Adresa poduzeća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Općina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Kontakt osoba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</w:rPr>
            </w:pPr>
            <w:r w:rsidRPr="00687673">
              <w:rPr>
                <w:rFonts w:ascii="Times New Roman" w:hAnsi="Times New Roman" w:cs="Times New Roman"/>
                <w:i/>
                <w:color w:val="FF0000"/>
              </w:rPr>
              <w:t>Drvoprerada  ili Metaloprerada</w:t>
            </w: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Broj zaposlenih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Ostvareni prihod u 2014. godini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Ostvareni izvoz u 2014. godini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</w:tbl>
    <w:p w:rsidR="00C57280" w:rsidRPr="00687673" w:rsidRDefault="00C57280" w:rsidP="00C57280">
      <w:pPr>
        <w:rPr>
          <w:rFonts w:ascii="Times New Roman" w:hAnsi="Times New Roman" w:cs="Times New Roman"/>
        </w:rPr>
      </w:pPr>
    </w:p>
    <w:p w:rsidR="00C57280" w:rsidRPr="00687673" w:rsidRDefault="00C57280" w:rsidP="00C57280">
      <w:pPr>
        <w:rPr>
          <w:rFonts w:ascii="Times New Roman" w:hAnsi="Times New Roman" w:cs="Times New Roman"/>
          <w:i/>
          <w:color w:val="FF0000"/>
        </w:rPr>
      </w:pPr>
      <w:r w:rsidRPr="00687673">
        <w:rPr>
          <w:rFonts w:ascii="Times New Roman" w:hAnsi="Times New Roman" w:cs="Times New Roman"/>
          <w:i/>
          <w:color w:val="FF0000"/>
        </w:rPr>
        <w:t>Molimo Vas da u tabelu ispod unesete tražene podatke, ovisno o tome da li ste zainteresirani za razvoj radne snage i / ili tehničk</w:t>
      </w:r>
      <w:r>
        <w:rPr>
          <w:rFonts w:ascii="Times New Roman" w:hAnsi="Times New Roman" w:cs="Times New Roman"/>
          <w:i/>
          <w:color w:val="FF0000"/>
        </w:rPr>
        <w:t>u</w:t>
      </w:r>
      <w:r w:rsidRPr="00687673">
        <w:rPr>
          <w:rFonts w:ascii="Times New Roman" w:hAnsi="Times New Roman" w:cs="Times New Roman"/>
          <w:i/>
          <w:color w:val="FF0000"/>
        </w:rPr>
        <w:t xml:space="preserve"> podršk</w:t>
      </w:r>
      <w:r>
        <w:rPr>
          <w:rFonts w:ascii="Times New Roman" w:hAnsi="Times New Roman" w:cs="Times New Roman"/>
          <w:i/>
          <w:color w:val="FF0000"/>
        </w:rPr>
        <w:t xml:space="preserve">u </w:t>
      </w:r>
      <w:r w:rsidRPr="00687673">
        <w:rPr>
          <w:rFonts w:ascii="Times New Roman" w:hAnsi="Times New Roman" w:cs="Times New Roman"/>
          <w:i/>
          <w:color w:val="FF0000"/>
        </w:rPr>
        <w:t xml:space="preserve">u razvoju poslovanja.  </w:t>
      </w:r>
    </w:p>
    <w:tbl>
      <w:tblPr>
        <w:tblStyle w:val="TableGrid"/>
        <w:tblW w:w="0" w:type="auto"/>
        <w:tblLook w:val="04A0"/>
      </w:tblPr>
      <w:tblGrid>
        <w:gridCol w:w="3369"/>
        <w:gridCol w:w="5919"/>
      </w:tblGrid>
      <w:tr w:rsidR="00C57280" w:rsidRPr="00687673" w:rsidTr="00CB45EC">
        <w:tc>
          <w:tcPr>
            <w:tcW w:w="9288" w:type="dxa"/>
            <w:gridSpan w:val="2"/>
            <w:shd w:val="clear" w:color="auto" w:fill="BFBFBF" w:themeFill="background1" w:themeFillShade="BF"/>
          </w:tcPr>
          <w:p w:rsidR="00C57280" w:rsidRPr="00687673" w:rsidRDefault="00C57280" w:rsidP="00CB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673">
              <w:rPr>
                <w:rFonts w:ascii="Times New Roman" w:hAnsi="Times New Roman" w:cs="Times New Roman"/>
                <w:b/>
              </w:rPr>
              <w:t>Aplikacija za razvoj radne snage</w:t>
            </w: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Profil/i polaznika obuke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687673">
              <w:rPr>
                <w:rFonts w:ascii="Times New Roman" w:hAnsi="Times New Roman" w:cs="Times New Roman"/>
                <w:i/>
                <w:color w:val="FF0000"/>
              </w:rPr>
              <w:t>Navesti profil za koji se vrši obuka</w:t>
            </w:r>
          </w:p>
        </w:tc>
      </w:tr>
      <w:tr w:rsidR="00C57280" w:rsidRPr="00687673" w:rsidTr="00CB45EC">
        <w:tc>
          <w:tcPr>
            <w:tcW w:w="3369" w:type="dxa"/>
            <w:vMerge w:val="restart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Broj polaznika obuke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687673">
              <w:rPr>
                <w:rFonts w:ascii="Times New Roman" w:hAnsi="Times New Roman" w:cs="Times New Roman"/>
                <w:i/>
                <w:color w:val="FF0000"/>
              </w:rPr>
              <w:t>Navesti broj osoba koje će biti uposlene tokom ili neposredno nakon obuke</w:t>
            </w:r>
          </w:p>
        </w:tc>
      </w:tr>
      <w:tr w:rsidR="00C57280" w:rsidRPr="00687673" w:rsidTr="00CB45EC">
        <w:tc>
          <w:tcPr>
            <w:tcW w:w="3369" w:type="dxa"/>
            <w:vMerge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687673">
              <w:rPr>
                <w:rFonts w:ascii="Times New Roman" w:hAnsi="Times New Roman" w:cs="Times New Roman"/>
                <w:i/>
                <w:color w:val="FF0000"/>
              </w:rPr>
              <w:t>Navesti broj postojećih uposlenika koji će biti obučeni</w:t>
            </w:r>
          </w:p>
        </w:tc>
      </w:tr>
      <w:tr w:rsidR="00C57280" w:rsidRPr="00687673" w:rsidTr="00CB45EC">
        <w:tc>
          <w:tcPr>
            <w:tcW w:w="9288" w:type="dxa"/>
            <w:gridSpan w:val="2"/>
            <w:shd w:val="clear" w:color="auto" w:fill="BFBFBF" w:themeFill="background1" w:themeFillShade="BF"/>
          </w:tcPr>
          <w:p w:rsidR="00C57280" w:rsidRPr="00687673" w:rsidRDefault="00C57280" w:rsidP="00CB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673">
              <w:rPr>
                <w:rFonts w:ascii="Times New Roman" w:hAnsi="Times New Roman" w:cs="Times New Roman"/>
                <w:b/>
              </w:rPr>
              <w:t>Tehnička podrška u razvoju poslovanja</w:t>
            </w: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Kratko obrazloženje potreba za vrstom i obimom konsultantskih usluga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Npr. Izrada marketing plana, Optimizacija procesa, Izrada investicijskog plana, Brendiranje, Financijski management itd. </w:t>
            </w: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Profil konsultanta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C57280" w:rsidRPr="00687673" w:rsidTr="00CB45EC">
        <w:tc>
          <w:tcPr>
            <w:tcW w:w="9288" w:type="dxa"/>
            <w:gridSpan w:val="2"/>
            <w:shd w:val="clear" w:color="auto" w:fill="BFBFBF" w:themeFill="background1" w:themeFillShade="BF"/>
          </w:tcPr>
          <w:p w:rsidR="00C57280" w:rsidRPr="00687673" w:rsidRDefault="00C57280" w:rsidP="00CB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673">
              <w:rPr>
                <w:rFonts w:ascii="Times New Roman" w:hAnsi="Times New Roman" w:cs="Times New Roman"/>
                <w:b/>
              </w:rPr>
              <w:t>Očekivani rezultati poslovanja u 2016. g. kojima će doprinijeti podrška iz ovog projekta</w:t>
            </w: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Rast prihoda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Rast izvoza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C57280" w:rsidRPr="00687673" w:rsidTr="00CB45EC">
        <w:tc>
          <w:tcPr>
            <w:tcW w:w="336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  <w:r w:rsidRPr="00687673">
              <w:rPr>
                <w:rFonts w:ascii="Times New Roman" w:hAnsi="Times New Roman" w:cs="Times New Roman"/>
              </w:rPr>
              <w:t>Rast zaposlenosti</w:t>
            </w:r>
          </w:p>
        </w:tc>
        <w:tc>
          <w:tcPr>
            <w:tcW w:w="5919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:rsidR="00C57280" w:rsidRPr="00687673" w:rsidRDefault="00C57280" w:rsidP="00C5728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C57280" w:rsidRPr="00687673" w:rsidTr="00CB45EC">
        <w:tc>
          <w:tcPr>
            <w:tcW w:w="4644" w:type="dxa"/>
            <w:shd w:val="clear" w:color="auto" w:fill="BFBFBF" w:themeFill="background1" w:themeFillShade="BF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b/>
              </w:rPr>
            </w:pPr>
            <w:r w:rsidRPr="00687673">
              <w:rPr>
                <w:rFonts w:ascii="Times New Roman" w:hAnsi="Times New Roman" w:cs="Times New Roman"/>
                <w:b/>
              </w:rPr>
              <w:t>Mjesto</w:t>
            </w:r>
          </w:p>
        </w:tc>
        <w:tc>
          <w:tcPr>
            <w:tcW w:w="4644" w:type="dxa"/>
            <w:shd w:val="clear" w:color="auto" w:fill="BFBFBF" w:themeFill="background1" w:themeFillShade="BF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  <w:b/>
              </w:rPr>
            </w:pPr>
            <w:r w:rsidRPr="00687673">
              <w:rPr>
                <w:rFonts w:ascii="Times New Roman" w:hAnsi="Times New Roman" w:cs="Times New Roman"/>
                <w:b/>
              </w:rPr>
              <w:t>Datum podnošenja prijave</w:t>
            </w:r>
          </w:p>
        </w:tc>
      </w:tr>
      <w:tr w:rsidR="00C57280" w:rsidRPr="00687673" w:rsidTr="00CB45EC">
        <w:tc>
          <w:tcPr>
            <w:tcW w:w="4644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C57280" w:rsidRPr="00687673" w:rsidRDefault="00C57280" w:rsidP="00CB45EC">
            <w:pPr>
              <w:rPr>
                <w:rFonts w:ascii="Times New Roman" w:hAnsi="Times New Roman" w:cs="Times New Roman"/>
              </w:rPr>
            </w:pPr>
          </w:p>
        </w:tc>
      </w:tr>
    </w:tbl>
    <w:p w:rsidR="00C57280" w:rsidRPr="00687673" w:rsidRDefault="00C57280" w:rsidP="00C57280">
      <w:pPr>
        <w:rPr>
          <w:rFonts w:ascii="Times New Roman" w:hAnsi="Times New Roman" w:cs="Times New Roman"/>
        </w:rPr>
      </w:pPr>
    </w:p>
    <w:p w:rsidR="00C57280" w:rsidRPr="00687673" w:rsidRDefault="00C57280" w:rsidP="00C57280">
      <w:pPr>
        <w:rPr>
          <w:rFonts w:ascii="Times New Roman" w:hAnsi="Times New Roman" w:cs="Times New Roman"/>
        </w:rPr>
      </w:pPr>
      <w:r w:rsidRPr="00687673">
        <w:rPr>
          <w:rFonts w:ascii="Times New Roman" w:hAnsi="Times New Roman" w:cs="Times New Roman"/>
        </w:rPr>
        <w:t>Ovlašteno lice:</w:t>
      </w:r>
    </w:p>
    <w:p w:rsidR="00C57280" w:rsidRPr="00687673" w:rsidRDefault="00C57280" w:rsidP="00C57280">
      <w:pPr>
        <w:rPr>
          <w:rFonts w:ascii="Times New Roman" w:hAnsi="Times New Roman" w:cs="Times New Roman"/>
        </w:rPr>
      </w:pPr>
      <w:r w:rsidRPr="00687673">
        <w:rPr>
          <w:rFonts w:ascii="Times New Roman" w:hAnsi="Times New Roman" w:cs="Times New Roman"/>
        </w:rPr>
        <w:t>___________________                           M.P.</w:t>
      </w:r>
    </w:p>
    <w:p w:rsidR="00524239" w:rsidRDefault="00C57280">
      <w:r>
        <w:rPr>
          <w:rFonts w:ascii="Times New Roman" w:hAnsi="Times New Roman" w:cs="Times New Roman"/>
        </w:rPr>
        <w:t>Ime i prezime</w:t>
      </w:r>
      <w:bookmarkStart w:id="0" w:name="_GoBack"/>
      <w:bookmarkEnd w:id="0"/>
    </w:p>
    <w:sectPr w:rsidR="00524239" w:rsidSect="001205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194" w:rsidRDefault="007B6194" w:rsidP="00C57280">
      <w:pPr>
        <w:spacing w:after="0" w:line="240" w:lineRule="auto"/>
      </w:pPr>
      <w:r>
        <w:separator/>
      </w:r>
    </w:p>
  </w:endnote>
  <w:endnote w:type="continuationSeparator" w:id="1">
    <w:p w:rsidR="007B6194" w:rsidRDefault="007B6194" w:rsidP="00C5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194" w:rsidRDefault="007B6194" w:rsidP="00C57280">
      <w:pPr>
        <w:spacing w:after="0" w:line="240" w:lineRule="auto"/>
      </w:pPr>
      <w:r>
        <w:separator/>
      </w:r>
    </w:p>
  </w:footnote>
  <w:footnote w:type="continuationSeparator" w:id="1">
    <w:p w:rsidR="007B6194" w:rsidRDefault="007B6194" w:rsidP="00C5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7D" w:rsidRDefault="00C62F10" w:rsidP="00E04B7D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>
          <wp:extent cx="2009775" cy="1209675"/>
          <wp:effectExtent l="19050" t="0" r="9525" b="0"/>
          <wp:docPr id="6" name="Picture 6" descr="PLOD logo all blue d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OD logo all blue dar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280"/>
    <w:rsid w:val="001205AB"/>
    <w:rsid w:val="00524239"/>
    <w:rsid w:val="00552EF0"/>
    <w:rsid w:val="007B6194"/>
    <w:rsid w:val="00C57280"/>
    <w:rsid w:val="00C62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80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table" w:styleId="TableGrid">
    <w:name w:val="Table Grid"/>
    <w:basedOn w:val="TableNormal"/>
    <w:uiPriority w:val="59"/>
    <w:rsid w:val="00C57280"/>
    <w:pPr>
      <w:spacing w:after="0" w:line="240" w:lineRule="auto"/>
    </w:pPr>
    <w:rPr>
      <w:lang w:val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80"/>
    <w:rPr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80"/>
    <w:rPr>
      <w:rFonts w:ascii="Tahoma" w:hAnsi="Tahoma" w:cs="Tahoma"/>
      <w:sz w:val="16"/>
      <w:szCs w:val="16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C5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80"/>
    <w:rPr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80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5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table" w:styleId="Reetkatablice">
    <w:name w:val="Table Grid"/>
    <w:basedOn w:val="Obinatablica"/>
    <w:uiPriority w:val="59"/>
    <w:rsid w:val="00C57280"/>
    <w:pPr>
      <w:spacing w:after="0" w:line="240" w:lineRule="auto"/>
    </w:pPr>
    <w:rPr>
      <w:lang w:val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5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7280"/>
    <w:rPr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7280"/>
    <w:rPr>
      <w:rFonts w:ascii="Tahoma" w:hAnsi="Tahoma" w:cs="Tahoma"/>
      <w:sz w:val="16"/>
      <w:szCs w:val="16"/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C5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7280"/>
    <w:rPr>
      <w:lang w:val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almir</cp:lastModifiedBy>
  <cp:revision>2</cp:revision>
  <dcterms:created xsi:type="dcterms:W3CDTF">2015-11-03T13:19:00Z</dcterms:created>
  <dcterms:modified xsi:type="dcterms:W3CDTF">2015-11-03T13:19:00Z</dcterms:modified>
</cp:coreProperties>
</file>